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51" w:rsidRPr="00B52C66" w:rsidRDefault="00CD6E51" w:rsidP="00CD6E5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B52C66">
        <w:rPr>
          <w:sz w:val="24"/>
          <w:szCs w:val="24"/>
        </w:rPr>
        <w:t>риложение 1</w:t>
      </w:r>
    </w:p>
    <w:p w:rsidR="00CD6E51" w:rsidRPr="00B52C66" w:rsidRDefault="00CD6E51" w:rsidP="00CD6E51">
      <w:pPr>
        <w:pStyle w:val="a6"/>
        <w:jc w:val="right"/>
        <w:rPr>
          <w:sz w:val="24"/>
          <w:szCs w:val="24"/>
        </w:rPr>
      </w:pPr>
      <w:r w:rsidRPr="00B52C66">
        <w:rPr>
          <w:sz w:val="24"/>
          <w:szCs w:val="24"/>
        </w:rPr>
        <w:t>к  приказом  управления  образования ,</w:t>
      </w:r>
    </w:p>
    <w:p w:rsidR="00CD6E51" w:rsidRPr="00B52C66" w:rsidRDefault="00CD6E51" w:rsidP="00CD6E51">
      <w:pPr>
        <w:pStyle w:val="a6"/>
        <w:jc w:val="right"/>
        <w:rPr>
          <w:sz w:val="28"/>
          <w:szCs w:val="28"/>
        </w:rPr>
      </w:pPr>
      <w:r w:rsidRPr="00B52C66">
        <w:rPr>
          <w:sz w:val="24"/>
          <w:szCs w:val="24"/>
        </w:rPr>
        <w:t>спорта и молодежной политики</w:t>
      </w:r>
    </w:p>
    <w:p w:rsidR="00CD6E51" w:rsidRPr="009941B9" w:rsidRDefault="00CD6E51" w:rsidP="00CD6E51">
      <w:pPr>
        <w:pStyle w:val="a6"/>
        <w:jc w:val="right"/>
        <w:rPr>
          <w:sz w:val="24"/>
          <w:szCs w:val="28"/>
        </w:rPr>
      </w:pPr>
      <w:r w:rsidRPr="009941B9">
        <w:rPr>
          <w:sz w:val="24"/>
          <w:szCs w:val="28"/>
        </w:rPr>
        <w:t xml:space="preserve">№ </w:t>
      </w:r>
      <w:r>
        <w:rPr>
          <w:sz w:val="24"/>
          <w:szCs w:val="28"/>
        </w:rPr>
        <w:t>115</w:t>
      </w:r>
      <w:r w:rsidRPr="009941B9">
        <w:rPr>
          <w:sz w:val="24"/>
          <w:szCs w:val="28"/>
        </w:rPr>
        <w:t xml:space="preserve">-од от </w:t>
      </w:r>
      <w:r>
        <w:rPr>
          <w:sz w:val="24"/>
          <w:szCs w:val="28"/>
        </w:rPr>
        <w:t>13</w:t>
      </w:r>
      <w:r w:rsidRPr="009941B9">
        <w:rPr>
          <w:sz w:val="24"/>
          <w:szCs w:val="28"/>
        </w:rPr>
        <w:t>.02.2019</w:t>
      </w:r>
    </w:p>
    <w:p w:rsidR="00CD6E51" w:rsidRDefault="00CD6E51" w:rsidP="009A1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F5" w:rsidRPr="00754D38" w:rsidRDefault="005E7BF5" w:rsidP="009A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E7BF5" w:rsidRPr="00754D38" w:rsidRDefault="005E7BF5" w:rsidP="009A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районном конкурсе</w:t>
      </w:r>
    </w:p>
    <w:p w:rsidR="005E7BF5" w:rsidRPr="00754D38" w:rsidRDefault="005E7BF5" w:rsidP="009A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юбилеем Тоншаевский район!»</w:t>
      </w:r>
    </w:p>
    <w:p w:rsidR="005E7BF5" w:rsidRPr="00754D38" w:rsidRDefault="005E7BF5" w:rsidP="009A1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Организаторы конкурса</w:t>
      </w:r>
      <w:bookmarkEnd w:id="0"/>
    </w:p>
    <w:p w:rsidR="005E7BF5" w:rsidRPr="00754D38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 Администрация Тоншаевского района, </w:t>
      </w:r>
      <w:r w:rsidR="0002386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образования, спорта и молодежной политики администрации Тоншаевского муниципального </w:t>
      </w:r>
      <w:r w:rsidR="009A1396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Тоншаевский РЦДТ.</w:t>
      </w:r>
    </w:p>
    <w:p w:rsidR="005E7BF5" w:rsidRPr="00754D38" w:rsidRDefault="005E7BF5" w:rsidP="005E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5E7BF5" w:rsidRPr="00754D38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конкурс «С юбилеем Тоншаевский район!» учрежден в целях привлечения внимания общественности к 90-летию Тоншаевского района, популяризации истории района, широкого информирования населения о сегодняшнем дне района, пропаганды традиций трудовых коллективов.</w:t>
      </w:r>
    </w:p>
    <w:p w:rsidR="005E7BF5" w:rsidRPr="00754D38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конкурса: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Формирование положительного имиджа района;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Активизация интереса общественности к истории поселка и района  и сохранения исторического наследия;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Пропаганда достижений предприятий, коллективов и жителей поселка в производственной, общественно-политической, духовной, культурной и спортивной сферах;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Сохранение и развитие исторических, трудовых, культурных, семейных традиций;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Усиление общественного внимания к людям</w:t>
      </w:r>
      <w:r w:rsid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заслуживающим широкого признания и уважения;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чувства гордости за район и поселок.</w:t>
      </w:r>
    </w:p>
    <w:p w:rsidR="005E7BF5" w:rsidRPr="00754D38" w:rsidRDefault="005E7BF5" w:rsidP="005E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5E7BF5" w:rsidRPr="00754D38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CD6E5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коллективы </w:t>
      </w:r>
      <w:r w:rsidR="00CD6E5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учреждений всех форм собственности, </w:t>
      </w:r>
      <w:r w:rsidR="00CD6E5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жители и работники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="00CD6E5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Тоншаевского  района.</w:t>
      </w:r>
    </w:p>
    <w:p w:rsidR="00CD6E51" w:rsidRPr="00754D38" w:rsidRDefault="00CD6E51" w:rsidP="00C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ОО района принимают участие в следующих возрастных категориях:</w:t>
      </w:r>
    </w:p>
    <w:p w:rsidR="00CD6E51" w:rsidRPr="00754D38" w:rsidRDefault="00CD6E51" w:rsidP="00C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- 7-9 лет;</w:t>
      </w:r>
    </w:p>
    <w:p w:rsidR="00CD6E51" w:rsidRPr="00754D38" w:rsidRDefault="00CD6E51" w:rsidP="00C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- 10-13 лет;</w:t>
      </w:r>
    </w:p>
    <w:p w:rsidR="00CD6E51" w:rsidRPr="00754D38" w:rsidRDefault="00CD6E51" w:rsidP="00CD6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- 14- 18 лет.</w:t>
      </w:r>
    </w:p>
    <w:p w:rsidR="00754D38" w:rsidRDefault="00754D38" w:rsidP="00CD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38" w:rsidRDefault="00754D38" w:rsidP="00CD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D38" w:rsidRDefault="00754D38" w:rsidP="00CD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BF5" w:rsidRPr="00754D38" w:rsidRDefault="005E7BF5" w:rsidP="00CD6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Номинации конкурса</w:t>
      </w:r>
    </w:p>
    <w:p w:rsidR="005E7BF5" w:rsidRPr="00754D38" w:rsidRDefault="002C22C2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F5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могут быть представлены </w:t>
      </w:r>
      <w:r w:rsid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постеры</w:t>
      </w:r>
      <w:r w:rsidR="005E7BF5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</w:t>
      </w:r>
      <w:r w:rsid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чертежи</w:t>
      </w:r>
      <w:r w:rsidR="005E7BF5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эссе, стихи, рассказы на бумажных носителях и электронном виде по следующим номинациям.</w:t>
      </w:r>
    </w:p>
    <w:p w:rsidR="005E7BF5" w:rsidRPr="00754D38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«Район, в котором хочется жить и работать» </w:t>
      </w:r>
    </w:p>
    <w:p w:rsidR="00754D38" w:rsidRPr="008449DA" w:rsidRDefault="005E7BF5" w:rsidP="00754D38">
      <w:pPr>
        <w:tabs>
          <w:tab w:val="left" w:pos="-284"/>
          <w:tab w:val="left" w:pos="284"/>
          <w:tab w:val="left" w:pos="709"/>
          <w:tab w:val="left" w:pos="851"/>
        </w:tabs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данной номинации конкурса представляются   информационно-рекламные материалы – постеры (формат А3), рисунки (формат А3), направленные на формирование</w:t>
      </w:r>
      <w:r w:rsidR="0002386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22C2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положительного имиджа района. </w:t>
      </w:r>
      <w:r w:rsidR="00754D38">
        <w:rPr>
          <w:rFonts w:ascii="Times New Roman" w:hAnsi="Times New Roman"/>
          <w:bCs/>
          <w:sz w:val="28"/>
        </w:rPr>
        <w:t xml:space="preserve"> </w:t>
      </w:r>
    </w:p>
    <w:p w:rsidR="00023861" w:rsidRPr="00754D38" w:rsidRDefault="00754D38" w:rsidP="00754D38">
      <w:pPr>
        <w:tabs>
          <w:tab w:val="left" w:pos="-284"/>
          <w:tab w:val="left" w:pos="284"/>
          <w:tab w:val="left" w:pos="709"/>
          <w:tab w:val="left" w:pos="851"/>
        </w:tabs>
        <w:spacing w:after="0" w:line="240" w:lineRule="auto"/>
        <w:ind w:left="-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sz w:val="28"/>
        </w:rPr>
        <w:t xml:space="preserve">исунки и постеры 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:rsidR="005E7BF5" w:rsidRPr="00754D38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«Гордость района»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BF5" w:rsidRDefault="005E7BF5" w:rsidP="00486602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участие в данной номинации конкурса принимаются работы, рассказывающие о людях, коллективах, предприятиях и организациях, внесших значительный вклад в </w:t>
      </w:r>
      <w:r w:rsidR="0048660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развитие района в разные годы, знаменитых жителях и уроженцах района. 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Работы принимаются в электронном варианте в формате "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>doc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", "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>docx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" объемом не более </w:t>
      </w:r>
      <w:r w:rsidR="00754D38" w:rsidRPr="00754D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страниц (шрифт 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>Times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>New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en-US"/>
        </w:rPr>
        <w:t>Roman</w:t>
      </w:r>
      <w:r w:rsidR="00754D38" w:rsidRPr="00754D3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кегль – 14, интервал – 1,5, абзацный отступ – 1,25, поля(см)</w:t>
      </w:r>
      <w:r w:rsidR="0048660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.</w:t>
      </w:r>
      <w:r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 основному тексту прилагаются со</w:t>
      </w:r>
      <w:r w:rsidR="00754D38"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проводительные материалы (фот</w:t>
      </w:r>
      <w:r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оматериалы, копии документов, наград и т.д. </w:t>
      </w:r>
      <w:r w:rsidR="00754D38"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оформляются в форм</w:t>
      </w:r>
      <w:r w:rsidR="0048660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</w:t>
      </w:r>
      <w:r w:rsidR="00754D38"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те</w:t>
      </w:r>
      <w:r w:rsidR="0048660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754D38"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перзентации </w:t>
      </w:r>
      <w:r w:rsidR="00754D38" w:rsidRPr="00754D38">
        <w:rPr>
          <w:rFonts w:ascii="Times New Roman" w:hAnsi="Times New Roman" w:cs="Times New Roman"/>
          <w:b w:val="0"/>
          <w:color w:val="auto"/>
          <w:sz w:val="28"/>
          <w:szCs w:val="28"/>
        </w:rPr>
        <w:t>Microsoft PowerPoint</w:t>
      </w:r>
      <w:r w:rsidRPr="00754D3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).</w:t>
      </w:r>
    </w:p>
    <w:p w:rsidR="00486602" w:rsidRPr="00486602" w:rsidRDefault="00486602" w:rsidP="00486602">
      <w:pPr>
        <w:rPr>
          <w:lang w:eastAsia="ru-RU"/>
        </w:rPr>
      </w:pPr>
    </w:p>
    <w:p w:rsidR="005E7BF5" w:rsidRPr="00754D38" w:rsidRDefault="005E7BF5" w:rsidP="005E7BF5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  <w:r w:rsidRPr="0075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 Юбилеем Тоншаевский район»</w:t>
      </w:r>
    </w:p>
    <w:p w:rsidR="005E7BF5" w:rsidRPr="00754D38" w:rsidRDefault="005E7BF5" w:rsidP="006836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данной номинации конкурса принимаются работы 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А3 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рисунка, чертежа, наброска в цвете,  который показывает основную идею </w:t>
      </w:r>
      <w:r w:rsidR="00486602" w:rsidRPr="00754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пограничной стеллы Тоншаевского района</w:t>
      </w: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сопровождается пояснительной запиской, где указывается: материалы для изготовления, высота, ширина и </w:t>
      </w:r>
      <w:r w:rsidR="009805C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 будущего изделия, цвет деталей и описание основной задумки идеи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(сопроводительный текст не более 1 страницы А4,</w:t>
      </w:r>
      <w:r w:rsidR="00486602" w:rsidRPr="004866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6602" w:rsidRPr="00486602">
        <w:rPr>
          <w:rFonts w:ascii="Times New Roman" w:eastAsia="Calibri" w:hAnsi="Times New Roman" w:cs="Times New Roman"/>
          <w:sz w:val="28"/>
          <w:szCs w:val="28"/>
        </w:rPr>
        <w:t xml:space="preserve">шрифт </w:t>
      </w:r>
      <w:r w:rsidR="00486602" w:rsidRPr="00486602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="00486602" w:rsidRPr="00486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602" w:rsidRPr="00486602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486602" w:rsidRPr="00486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602" w:rsidRPr="00486602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="00486602" w:rsidRPr="00486602">
        <w:rPr>
          <w:rFonts w:ascii="Times New Roman" w:eastAsia="Calibri" w:hAnsi="Times New Roman" w:cs="Times New Roman"/>
          <w:sz w:val="28"/>
          <w:szCs w:val="28"/>
        </w:rPr>
        <w:t>, кегль – 14, интервал – 1,</w:t>
      </w:r>
      <w:r w:rsidR="00486602">
        <w:rPr>
          <w:rFonts w:ascii="Times New Roman" w:eastAsia="Calibri" w:hAnsi="Times New Roman" w:cs="Times New Roman"/>
          <w:sz w:val="28"/>
          <w:szCs w:val="28"/>
        </w:rPr>
        <w:t>15</w:t>
      </w:r>
      <w:r w:rsidR="00486602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5C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386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эскизе работе  должно быть о</w:t>
      </w:r>
      <w:r w:rsidR="0002386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бязательное наличие </w:t>
      </w:r>
      <w:r w:rsidR="002C22C2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2386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 района и надписей Тоншаевский район</w:t>
      </w:r>
      <w:r w:rsidR="002C22C2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3861"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Шахунский район.</w:t>
      </w:r>
    </w:p>
    <w:p w:rsidR="005E7BF5" w:rsidRPr="00486602" w:rsidRDefault="005E7BF5" w:rsidP="005E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и порядок проведения конкурса</w:t>
      </w:r>
    </w:p>
    <w:p w:rsidR="005E7BF5" w:rsidRPr="00486602" w:rsidRDefault="009805C1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F5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 w:rsidR="00023861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2C2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7BF5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2019 года </w:t>
      </w:r>
      <w:r w:rsidR="005E7BF5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23861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2C22C2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="005E7BF5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9805C1" w:rsidRPr="00486602" w:rsidRDefault="009805C1" w:rsidP="009805C1">
      <w:pPr>
        <w:tabs>
          <w:tab w:val="left" w:pos="851"/>
        </w:tabs>
        <w:spacing w:after="0"/>
        <w:ind w:left="-284" w:firstLine="28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Для участия во втором (муниципальном ) этапе Конкурса, </w:t>
      </w:r>
      <w:r w:rsidR="00023861" w:rsidRPr="004866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до 22 </w:t>
      </w:r>
      <w:r w:rsidR="002C22C2" w:rsidRPr="004866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апреля,</w:t>
      </w:r>
      <w:r w:rsidRPr="00486602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4866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Тоншаевский  РЦДТ (606950 р.п.Тоншаево, ул. М.Горького, д. 4),  направляются на электронную почту </w:t>
      </w:r>
      <w:hyperlink r:id="rId5" w:history="1">
        <w:r w:rsidRPr="00486602">
          <w:rPr>
            <w:rStyle w:val="a4"/>
            <w:rFonts w:ascii="Times New Roman" w:hAnsi="Times New Roman" w:cs="Times New Roman"/>
            <w:b/>
            <w:i/>
            <w:iCs/>
            <w:sz w:val="28"/>
            <w:szCs w:val="28"/>
          </w:rPr>
          <w:t>tonsh_cdt@mail.ru</w:t>
        </w:r>
      </w:hyperlink>
      <w:r w:rsidRPr="004866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866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9805C1" w:rsidRPr="00486602" w:rsidRDefault="009805C1" w:rsidP="009805C1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6602">
        <w:rPr>
          <w:rFonts w:ascii="Times New Roman" w:hAnsi="Times New Roman"/>
          <w:bCs/>
          <w:sz w:val="28"/>
          <w:szCs w:val="28"/>
          <w:lang w:eastAsia="ru-RU"/>
        </w:rPr>
        <w:t xml:space="preserve">  заявка участника Конкурса(Приложение 1); </w:t>
      </w:r>
    </w:p>
    <w:p w:rsidR="009805C1" w:rsidRPr="00486602" w:rsidRDefault="009805C1" w:rsidP="009805C1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6602">
        <w:rPr>
          <w:rFonts w:ascii="Times New Roman" w:hAnsi="Times New Roman"/>
          <w:bCs/>
          <w:sz w:val="28"/>
          <w:szCs w:val="28"/>
          <w:lang w:eastAsia="ru-RU"/>
        </w:rPr>
        <w:t>Конкурсная работа (в электронном виде)</w:t>
      </w:r>
    </w:p>
    <w:p w:rsidR="005E7BF5" w:rsidRPr="00486602" w:rsidRDefault="009805C1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F5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подведения итогов Конкурса создается конкурсная комиссия из числа организаторов Конкурса. Дополнительно, к работе конкурсной комиссии могут привлекаться эксперты в области культуры и искусства, музейного и библиотечного дела и другие. </w:t>
      </w:r>
    </w:p>
    <w:p w:rsidR="009805C1" w:rsidRPr="00486602" w:rsidRDefault="009805C1" w:rsidP="009805C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6602">
        <w:rPr>
          <w:rFonts w:ascii="Times New Roman" w:hAnsi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9805C1" w:rsidRPr="00486602" w:rsidRDefault="009805C1" w:rsidP="009805C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05C1" w:rsidRPr="00486602" w:rsidRDefault="009805C1" w:rsidP="00486602">
      <w:pPr>
        <w:widowControl w:val="0"/>
        <w:autoSpaceDE w:val="0"/>
        <w:autoSpaceDN w:val="0"/>
        <w:adjustRightInd w:val="0"/>
        <w:spacing w:after="0"/>
        <w:ind w:left="1026" w:hanging="1026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866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Победители, занявшие 1-3 места награждаются дипломами,  грамотами и ценными подарками.</w:t>
      </w:r>
    </w:p>
    <w:p w:rsidR="009805C1" w:rsidRPr="00486602" w:rsidRDefault="009805C1" w:rsidP="00980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866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Ответственный за проведение конкурса в муниципальном районе: Бурмистрова Светлана Анатольевна, педагог Тоншаевский РЦДТ.</w:t>
      </w:r>
    </w:p>
    <w:p w:rsidR="009805C1" w:rsidRPr="00486602" w:rsidRDefault="009805C1" w:rsidP="009805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866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Контактный телефон: 2-26-50, 89524627454</w:t>
      </w:r>
    </w:p>
    <w:p w:rsidR="009805C1" w:rsidRPr="00486602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имеют право использовать материалы, поступившие на Конкурс, в оформлении выставочных и презентационных работ, издании полиграфической продукции в рамках проведения юбилейных мероприятий.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5E7BF5" w:rsidRPr="005E7BF5" w:rsidTr="005E7B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BF5" w:rsidRPr="005E7BF5" w:rsidRDefault="005E7BF5" w:rsidP="005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7BF5" w:rsidRPr="005E7BF5" w:rsidRDefault="005E7BF5" w:rsidP="005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2C2" w:rsidRDefault="002C22C2" w:rsidP="002C2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</w:t>
      </w:r>
    </w:p>
    <w:p w:rsidR="005E7BF5" w:rsidRPr="00486602" w:rsidRDefault="005E7BF5" w:rsidP="005E7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  <w:r w:rsidRPr="0048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 юбилеем </w:t>
      </w:r>
      <w:r w:rsidR="002C22C2" w:rsidRPr="0048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Тоншаевский </w:t>
      </w:r>
      <w:r w:rsidRPr="0048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район!»</w:t>
      </w:r>
    </w:p>
    <w:p w:rsidR="005E7BF5" w:rsidRPr="00486602" w:rsidRDefault="005E7BF5" w:rsidP="005E7B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(юридическое лицо)</w:t>
      </w:r>
    </w:p>
    <w:p w:rsidR="005E7BF5" w:rsidRPr="00486602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предприятия (организации, учреждения):_______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E7BF5" w:rsidRPr="00486602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Адрес местонахождения предприятия, 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</w:t>
      </w:r>
      <w:r w:rsidR="00486602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BF5" w:rsidRPr="00486602" w:rsidRDefault="00486602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Ф.И.О. руководителя: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F5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5E7BF5" w:rsidRPr="00486602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Ф.И.О. ответственного лица, к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онтактный телефон: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E7BF5" w:rsidRPr="00486602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Номинация, выбранная для 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участия: _________________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E7BF5" w:rsidRPr="00486602" w:rsidRDefault="005E7BF5" w:rsidP="005E7B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22C2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участника, возраст, название работы</w:t>
      </w:r>
      <w:r w:rsid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86602" w:rsidRDefault="005E7BF5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</w:t>
      </w:r>
      <w:r w:rsidR="002C22C2"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________________/____________________/</w:t>
      </w:r>
    </w:p>
    <w:p w:rsidR="005E7BF5" w:rsidRPr="00486602" w:rsidRDefault="005E7BF5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руководителя) (Ф.И.О.)</w:t>
      </w:r>
    </w:p>
    <w:p w:rsidR="00486602" w:rsidRPr="00486602" w:rsidRDefault="00486602" w:rsidP="00486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на участие в конкурсе </w:t>
      </w:r>
      <w:r w:rsidRPr="0048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 юбилеем Тоншаевский район!»</w:t>
      </w:r>
    </w:p>
    <w:p w:rsidR="00486602" w:rsidRPr="00486602" w:rsidRDefault="00486602" w:rsidP="00486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(физическое лицо)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ФИО участника (ов):____________________________________________ 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Адрес, контактный телефон:_______________________________________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Номинация, выбранная для участия: ______________________________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ФИО участника, возраст, название работы:: 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«___»__________2019 г. ________________/____________________/ </w:t>
      </w:r>
    </w:p>
    <w:p w:rsidR="00486602" w:rsidRPr="00486602" w:rsidRDefault="00486602" w:rsidP="00486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(Ф.И.О.)</w:t>
      </w:r>
    </w:p>
    <w:p w:rsidR="005E7BF5" w:rsidRPr="00486602" w:rsidRDefault="005E7BF5" w:rsidP="005E7BF5">
      <w:pPr>
        <w:spacing w:before="248" w:after="100" w:afterAutospacing="1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E4A62" w:rsidRDefault="00AE4A62"/>
    <w:sectPr w:rsidR="00AE4A62" w:rsidSect="005E7B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9FB"/>
    <w:multiLevelType w:val="hybridMultilevel"/>
    <w:tmpl w:val="0E96D2DA"/>
    <w:lvl w:ilvl="0" w:tplc="8D323FF6">
      <w:start w:val="6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F724A"/>
    <w:multiLevelType w:val="hybridMultilevel"/>
    <w:tmpl w:val="B3F8D33E"/>
    <w:lvl w:ilvl="0" w:tplc="FE0CB7D4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E7BF5"/>
    <w:rsid w:val="00023861"/>
    <w:rsid w:val="000726D4"/>
    <w:rsid w:val="001B146E"/>
    <w:rsid w:val="002C22C2"/>
    <w:rsid w:val="004075EF"/>
    <w:rsid w:val="00486602"/>
    <w:rsid w:val="005E7BF5"/>
    <w:rsid w:val="00683659"/>
    <w:rsid w:val="00754D38"/>
    <w:rsid w:val="009805C1"/>
    <w:rsid w:val="009A1396"/>
    <w:rsid w:val="00AA535E"/>
    <w:rsid w:val="00AE4A62"/>
    <w:rsid w:val="00BF0A6D"/>
    <w:rsid w:val="00C47D11"/>
    <w:rsid w:val="00CB3372"/>
    <w:rsid w:val="00CD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62"/>
  </w:style>
  <w:style w:type="paragraph" w:styleId="1">
    <w:name w:val="heading 1"/>
    <w:basedOn w:val="a"/>
    <w:link w:val="10"/>
    <w:uiPriority w:val="9"/>
    <w:qFormat/>
    <w:rsid w:val="005E7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pdf">
    <w:name w:val="news-pdf"/>
    <w:basedOn w:val="a"/>
    <w:rsid w:val="005E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BF5"/>
    <w:rPr>
      <w:color w:val="0000FF"/>
      <w:u w:val="single"/>
    </w:rPr>
  </w:style>
  <w:style w:type="character" w:customStyle="1" w:styleId="x-phmenubutton">
    <w:name w:val="x-ph__menu__button"/>
    <w:basedOn w:val="a0"/>
    <w:rsid w:val="009805C1"/>
  </w:style>
  <w:style w:type="paragraph" w:styleId="a5">
    <w:name w:val="List Paragraph"/>
    <w:basedOn w:val="a"/>
    <w:uiPriority w:val="34"/>
    <w:qFormat/>
    <w:rsid w:val="009805C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qFormat/>
    <w:rsid w:val="00CD6E5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nsh_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2019-02-04T07:08:00Z</dcterms:created>
  <dcterms:modified xsi:type="dcterms:W3CDTF">2019-02-14T12:21:00Z</dcterms:modified>
</cp:coreProperties>
</file>